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7E07FDA" w14:textId="68749AB2" w:rsidR="00AB737D" w:rsidRDefault="00000000" w:rsidP="001A2D33">
      <w:r>
        <w:rPr>
          <w:b/>
          <w:sz w:val="32"/>
        </w:rPr>
        <w:t>PRESS RELEASE</w:t>
      </w:r>
      <w:r w:rsidR="001A2D33">
        <w:rPr>
          <w:b/>
          <w:sz w:val="32"/>
        </w:rPr>
        <w:t xml:space="preserve"> </w:t>
      </w:r>
      <w:r w:rsidR="001A2D33">
        <w:rPr>
          <w:b/>
          <w:sz w:val="32"/>
        </w:rPr>
        <w:tab/>
      </w:r>
      <w:r w:rsidR="001A2D33">
        <w:rPr>
          <w:b/>
          <w:sz w:val="32"/>
        </w:rPr>
        <w:tab/>
      </w:r>
      <w:r w:rsidR="001A2D33">
        <w:rPr>
          <w:b/>
          <w:sz w:val="32"/>
        </w:rPr>
        <w:tab/>
      </w:r>
      <w:r w:rsidR="001A2D33">
        <w:rPr>
          <w:b/>
          <w:sz w:val="32"/>
        </w:rPr>
        <w:tab/>
      </w:r>
      <w:r w:rsidR="001A2D33">
        <w:rPr>
          <w:b/>
          <w:sz w:val="32"/>
        </w:rPr>
        <w:tab/>
      </w:r>
      <w:r w:rsidR="001A2D33">
        <w:rPr>
          <w:b/>
          <w:sz w:val="32"/>
        </w:rPr>
        <w:tab/>
      </w:r>
      <w:r w:rsidR="001A2D33">
        <w:rPr>
          <w:b/>
          <w:sz w:val="32"/>
        </w:rPr>
        <w:tab/>
      </w:r>
      <w:r w:rsidR="001A2D33">
        <w:rPr>
          <w:b/>
          <w:sz w:val="32"/>
        </w:rPr>
        <w:tab/>
      </w:r>
      <w:r w:rsidR="001A2D33">
        <w:rPr>
          <w:b/>
          <w:sz w:val="32"/>
        </w:rPr>
        <w:tab/>
        <w:t xml:space="preserve">            January 24. 2026</w:t>
      </w:r>
    </w:p>
    <w:p w14:paraId="1A957A8E" w14:textId="77777777" w:rsidR="00AB737D" w:rsidRDefault="00AB737D"/>
    <w:p w14:paraId="45260D4F" w14:textId="7FC80D7C" w:rsidR="00AB737D" w:rsidRDefault="00000000">
      <w:r>
        <w:rPr>
          <w:b/>
          <w:sz w:val="26"/>
        </w:rPr>
        <w:t xml:space="preserve">Despite global crisis, Greenland holds on to Culture Night – Sexologiskolen / IAS - Int. Academy of Sexology &amp; </w:t>
      </w:r>
      <w:proofErr w:type="spellStart"/>
      <w:r>
        <w:rPr>
          <w:b/>
          <w:sz w:val="26"/>
        </w:rPr>
        <w:t>RelationshipTherapy</w:t>
      </w:r>
      <w:proofErr w:type="spellEnd"/>
      <w:r>
        <w:rPr>
          <w:b/>
          <w:sz w:val="26"/>
        </w:rPr>
        <w:t xml:space="preserve"> is a guest</w:t>
      </w:r>
    </w:p>
    <w:p w14:paraId="5FD960B2" w14:textId="77777777" w:rsidR="00AB737D" w:rsidRDefault="00000000">
      <w:r>
        <w:t>Amid global tensions surrounding the Arctic, Greenland is still holding on to a sense of normality as several Greenlandic cities host Culture Night. In Nuuk, even the difficult and deeply personal conversations – and healthy, joyful sexuality – have a place in the programme.</w:t>
      </w:r>
    </w:p>
    <w:p w14:paraId="35F47D21" w14:textId="47DAC9D0" w:rsidR="00AB737D" w:rsidRDefault="00000000">
      <w:proofErr w:type="gramStart"/>
      <w:r>
        <w:t>In the midst of</w:t>
      </w:r>
      <w:proofErr w:type="gramEnd"/>
      <w:r>
        <w:t xml:space="preserve"> a major international crisis that has set both Greenland and the rest of the world ablaze, Greenland chooses to hold on to events that may help keep worries and fear of the future at a distance – if only for a single day.</w:t>
      </w:r>
      <w:r w:rsidR="001A2D33">
        <w:t xml:space="preserve"> </w:t>
      </w:r>
      <w:r>
        <w:t xml:space="preserve">This Saturday, </w:t>
      </w:r>
      <w:r w:rsidR="001A2D33">
        <w:t xml:space="preserve">January 24, </w:t>
      </w:r>
      <w:r>
        <w:t>the planned Culture Night will take place in towns across the country, inviting everyone indoors for art, music, conversations and talks. Topics that are usually difficult to speak about are also part of the programme.</w:t>
      </w:r>
    </w:p>
    <w:p w14:paraId="3266B8D2" w14:textId="772560C9" w:rsidR="00AB737D" w:rsidRDefault="00000000">
      <w:r>
        <w:t>One of the contributors to the cultural programme in Nuuk is Sexologist &amp; RelationshipTherapist Yazmin Fox Eisen, founder and director of Sexologiskolen / IAS - Int. Academy of Sexology &amp; RelationshipTherapy in Copenhagen. She is hosting a talk where she and three speakers from Greenland will explore sexuality, relationships and communication.</w:t>
      </w:r>
      <w:r w:rsidR="001A2D33">
        <w:t xml:space="preserve"> </w:t>
      </w:r>
      <w:r>
        <w:t>Since 2009, around 1,000 great therapists have graduated from IAS from all over the world, including Greenland.</w:t>
      </w:r>
    </w:p>
    <w:p w14:paraId="29CD2AE1" w14:textId="77777777" w:rsidR="00AB737D" w:rsidRDefault="00000000">
      <w:r>
        <w:rPr>
          <w:i/>
        </w:rPr>
        <w:t>“All living human beings have a sexuality – but not all people have a living sexuality.”</w:t>
      </w:r>
    </w:p>
    <w:p w14:paraId="3EF2C45E" w14:textId="77777777" w:rsidR="00AB737D" w:rsidRDefault="00000000">
      <w:r>
        <w:rPr>
          <w:i/>
        </w:rPr>
        <w:t>“And many people live in – or wish to live in – a good relationship. That is why sexuality, partnership and communication about these themes are a natural fit for Culture Night, where we meet as human beings and as a society across age, gender, culture and background,” says Yazmin Fox Eisen.</w:t>
      </w:r>
    </w:p>
    <w:p w14:paraId="026420B2" w14:textId="77777777" w:rsidR="00AB737D" w:rsidRDefault="00AB737D"/>
    <w:p w14:paraId="5646F845" w14:textId="77777777" w:rsidR="00AB737D" w:rsidRDefault="00000000">
      <w:r>
        <w:rPr>
          <w:b/>
          <w:sz w:val="24"/>
        </w:rPr>
        <w:t>More than a lecture</w:t>
      </w:r>
    </w:p>
    <w:p w14:paraId="7BAF6454" w14:textId="77777777" w:rsidR="00AB737D" w:rsidRDefault="00000000">
      <w:r>
        <w:t>During Culture Night, Yazmin Fox Eisen will take part in a joint session with three other speakers and teachers at Sexologiskolen / IAS - Int. Academy of Sexology &amp; RelationshipTherapy: Karl Chemnitz, Salome Larsen and Mette Scharling. According to her, the format will be both sensual and dialogue-based.</w:t>
      </w:r>
    </w:p>
    <w:p w14:paraId="12A8E5A0" w14:textId="77777777" w:rsidR="00AB737D" w:rsidRDefault="00000000">
      <w:r>
        <w:t>“It will be a session with several elements – including shared meditation, film and conversations. What matters most to me is that people feel heard, respected and met, and that they want to ask questions and engage in dialogue,” she says.</w:t>
      </w:r>
    </w:p>
    <w:p w14:paraId="747DEF62" w14:textId="77777777" w:rsidR="00AB737D" w:rsidRDefault="00000000">
      <w:r>
        <w:t>“Together we will create a safe and natural space – and co-create new words for intimacy, sensuality, sexuality, love and relationships. I want to help with that, and this is where talks and education are important!”</w:t>
      </w:r>
    </w:p>
    <w:p w14:paraId="1E556EA7" w14:textId="77777777" w:rsidR="00AB737D" w:rsidRDefault="00000000">
      <w:r>
        <w:t>She will also be available both during and after the event – and in the days following, until 30 January.</w:t>
      </w:r>
    </w:p>
    <w:p w14:paraId="4E82AD4C" w14:textId="77777777" w:rsidR="00AB737D" w:rsidRDefault="00000000">
      <w:r>
        <w:t>“If someone leaves thinking: ‘I can help too – this matters,’ then it is a gift. This applies both to professional engagement and financial support, because many people would like to study sexology and relationship therapy in Greenland so they can help themselves and their fellow citizens,” she says.</w:t>
      </w:r>
    </w:p>
    <w:p w14:paraId="063F1208" w14:textId="77777777" w:rsidR="00AB737D" w:rsidRDefault="00AB737D"/>
    <w:p w14:paraId="3CA37314" w14:textId="77777777" w:rsidR="00AB737D" w:rsidRDefault="00000000">
      <w:r>
        <w:rPr>
          <w:b/>
          <w:sz w:val="24"/>
        </w:rPr>
        <w:t>When words are missing, conversation becomes difficult</w:t>
      </w:r>
    </w:p>
    <w:p w14:paraId="6582AC9E" w14:textId="77777777" w:rsidR="00AB737D" w:rsidRDefault="00000000">
      <w:r>
        <w:t>According to the sexologist and relationship therapist, there is a great need in Greenland for words and concepts when it comes to sexuality and relationships.</w:t>
      </w:r>
    </w:p>
    <w:p w14:paraId="612507E2" w14:textId="77777777" w:rsidR="00AB737D" w:rsidRDefault="00000000">
      <w:r>
        <w:lastRenderedPageBreak/>
        <w:t>“Greenlanders have an incredible number of nuanced words for snow – but very concretely lack words for sexuality and partnership. All languages in the world develop all the time. When we do not have the language, it becomes difficult to talk together about sexuality and relationships – and it can become unnecessarily shameful. But sexuality and our intimate body are natural parts of life – therefore we must also be able to speak about it without shame or guilt, both when we are sad and have problems – and when we are happy and healthy. It is my clear impression that many people in Greenland are ready for this – and I would like to help make a difference,” she says.</w:t>
      </w:r>
    </w:p>
    <w:p w14:paraId="64AC44D0" w14:textId="77777777" w:rsidR="00AB737D" w:rsidRDefault="00000000">
      <w:r>
        <w:t>Yazmin Fox Eisen has worked professionally with sexuality, relationships and communication for more than 30 years as a therapist, teacher, author and educator of Sexologist &amp; RelationshipTherapists, specialists and researchers. She emphasises that her engagement in Greenland is not about imposing solutions from the outside, but about collaboration, community and dialogue-based teaching and education.</w:t>
      </w:r>
    </w:p>
    <w:p w14:paraId="3FD8C5FD" w14:textId="4A560AFD" w:rsidR="00AB737D" w:rsidRDefault="00000000">
      <w:r>
        <w:t xml:space="preserve">“I come with professional knowledge </w:t>
      </w:r>
      <w:r w:rsidR="001A2D33">
        <w:t>&amp;</w:t>
      </w:r>
      <w:r>
        <w:t xml:space="preserve"> experience and with deep respect and love for the Greenlandic people </w:t>
      </w:r>
      <w:r w:rsidR="001A2D33">
        <w:t>&amp;</w:t>
      </w:r>
      <w:r>
        <w:t xml:space="preserve"> their culture. As the King – loosely paraphrased – said in his New Year’s speech: We must connect and commit together. It is those of us who truly wish each other well – and who can see the gift of learning from one another – who must lead the way,” she says.</w:t>
      </w:r>
    </w:p>
    <w:p w14:paraId="7A30605C" w14:textId="77777777" w:rsidR="00AB737D" w:rsidRDefault="00AB737D"/>
    <w:p w14:paraId="2CEDA761" w14:textId="77777777" w:rsidR="00AB737D" w:rsidRDefault="00000000">
      <w:r>
        <w:rPr>
          <w:b/>
          <w:sz w:val="24"/>
        </w:rPr>
        <w:t>Well-known challenges – but the direction is positive</w:t>
      </w:r>
    </w:p>
    <w:p w14:paraId="343AF4C1" w14:textId="77777777" w:rsidR="00AB737D" w:rsidRDefault="00000000">
      <w:r>
        <w:t>All people in the world can experience challenges when it comes to sexuality, communication and relationships. Sexual abuse and violent relationships are well-documented challenges in Greenland. But according to Yazmin Fox Eisen, positive change is also taking place.</w:t>
      </w:r>
    </w:p>
    <w:p w14:paraId="54CC52A6" w14:textId="77777777" w:rsidR="00AB737D" w:rsidRDefault="00000000">
      <w:r>
        <w:t>“I experience a clear maturity – and a positive development in Greenlandic society. The numbers in several areas have improved significantly in recent years, and most importantly: shame takes up less space, and positive communication takes up more. More people dare to talk about having been abused, or living in a dysfunctional relationship with psychological and/or physical violence. At the same time, the general understanding that sex is both healthy and natural is growing. And that no one is born with a manual for how to live a relationship. We need to talk more openly about joyful sexuality and relationships, with healthy boundaries,” she says.</w:t>
      </w:r>
    </w:p>
    <w:p w14:paraId="2E0E3D75" w14:textId="5DCA1070" w:rsidR="00AB737D" w:rsidRDefault="00000000">
      <w:r>
        <w:t xml:space="preserve">Here, the young people </w:t>
      </w:r>
      <w:proofErr w:type="gramStart"/>
      <w:r>
        <w:t>in particular are</w:t>
      </w:r>
      <w:proofErr w:type="gramEnd"/>
      <w:r>
        <w:t xml:space="preserve"> leading the way.</w:t>
      </w:r>
      <w:r w:rsidR="001A2D33">
        <w:t xml:space="preserve"> </w:t>
      </w:r>
      <w:r>
        <w:t xml:space="preserve">“Young people have become much better at talking about emotions and sexuality. They seek knowledge, use the internet, and they are generally better educated than previous generations. When people begin to speak openly with each other, openness and knowledge become self-reinforcing,” she </w:t>
      </w:r>
      <w:proofErr w:type="spellStart"/>
      <w:r>
        <w:t>says.</w:t>
      </w:r>
      <w:proofErr w:type="spellEnd"/>
    </w:p>
    <w:p w14:paraId="73587E4D" w14:textId="77777777" w:rsidR="00AB737D" w:rsidRDefault="00000000">
      <w:proofErr w:type="spellStart"/>
      <w:r>
        <w:t>She</w:t>
      </w:r>
      <w:proofErr w:type="spellEnd"/>
      <w:r>
        <w:t xml:space="preserve"> also notes that more professionals – psychologists, psychotherapists, midwives, nurses, doctors, priests and primary school teachers – are training to become Sexologist &amp; RelationshipTherapists. Among them were 12 psychologists from the Greenlandic Home Rule Government’s Children’s Travel Team, who were educated in Greenland by Sexologiskolen / IAS - Int. Academy of Sexology &amp; RelationshipTherapy from 2021–2024, she explains.</w:t>
      </w:r>
    </w:p>
    <w:p w14:paraId="24F25725" w14:textId="77777777" w:rsidR="00AB737D" w:rsidRDefault="00AB737D"/>
    <w:p w14:paraId="0005F3FF" w14:textId="77777777" w:rsidR="00AB737D" w:rsidRDefault="00000000">
      <w:r>
        <w:rPr>
          <w:b/>
          <w:sz w:val="24"/>
        </w:rPr>
        <w:t>Expecting strong interest</w:t>
      </w:r>
    </w:p>
    <w:p w14:paraId="7F6E3109" w14:textId="77777777" w:rsidR="00AB737D" w:rsidRDefault="00000000">
      <w:r>
        <w:t>Yazmin Fox Eisen has already met great interest in the knowledge she represents. So even though there is strong competition from other Culture Night events, she expects a large and diverse audience:</w:t>
      </w:r>
    </w:p>
    <w:p w14:paraId="415C1757" w14:textId="77777777" w:rsidR="00AB737D" w:rsidRDefault="00000000">
      <w:r>
        <w:t>“I expect both young and older people, from 18+; professionals from the therapy and health sectors – and generally people who work with people. And of course I hope some will feel inspired to educate themselves further within these important fields,” she says.</w:t>
      </w:r>
    </w:p>
    <w:p w14:paraId="04F8299E" w14:textId="77777777" w:rsidR="00AB737D" w:rsidRDefault="00000000">
      <w:r>
        <w:lastRenderedPageBreak/>
        <w:t>Interest is already high. The session has been promoted on social media, and Yazmin Fox Eisen has already taken part in several interviews about the topic in Greenlandic media.</w:t>
      </w:r>
    </w:p>
    <w:p w14:paraId="3F61510A" w14:textId="77777777" w:rsidR="00AB737D" w:rsidRDefault="00000000">
      <w:r>
        <w:t>“I am actually being recognised on the street up here – and I look forward to educating even more,” she says with a smile. “It feels good and right to be here. Side by side with friends, colleagues and fellow human beings in the Realm Community – at a time when the cold is not only in the weather, but also in the world! High ethics, truthfulness and transparency are important and necessary ingredients that create safety and trust in relationships – this applies in a partnership, as well as in relationships between neighbouring countries and realms! That is worth standing up for – and fighting for. Because we go furthest when we meet each other with mutual respect and a sincere wish to be part of a caring community in a shared future,” she concludes.</w:t>
      </w:r>
    </w:p>
    <w:p w14:paraId="136EC0C8" w14:textId="77777777" w:rsidR="00AB737D" w:rsidRDefault="00AB737D"/>
    <w:p w14:paraId="1AE66B76" w14:textId="77777777" w:rsidR="00AB737D" w:rsidRDefault="00000000">
      <w:r>
        <w:rPr>
          <w:b/>
          <w:sz w:val="24"/>
        </w:rPr>
        <w:t>Contact:</w:t>
      </w:r>
    </w:p>
    <w:p w14:paraId="14B54731" w14:textId="77777777" w:rsidR="00AB737D" w:rsidRDefault="00000000">
      <w:r>
        <w:t>Yazmin Fox Eisen, Sexologist &amp; RelationshipTherapist and founder of Sexologiskolen / IAS - Int. Academy of Sexology &amp; RelationshipTherapy</w:t>
      </w:r>
    </w:p>
    <w:p w14:paraId="0978D48F" w14:textId="77777777" w:rsidR="00AB737D" w:rsidRDefault="00000000">
      <w:r>
        <w:t>Phone: +45 2670 5577</w:t>
      </w:r>
    </w:p>
    <w:p w14:paraId="7B7F1670" w14:textId="77777777" w:rsidR="00AB737D" w:rsidRDefault="00000000">
      <w:r>
        <w:t>Email: info@sexologiskolen.dk</w:t>
      </w:r>
    </w:p>
    <w:p w14:paraId="558CB222" w14:textId="77777777" w:rsidR="00AB737D" w:rsidRDefault="00AB737D"/>
    <w:p w14:paraId="119AAE54" w14:textId="77777777" w:rsidR="00AB737D" w:rsidRDefault="00000000">
      <w:r>
        <w:rPr>
          <w:b/>
          <w:sz w:val="24"/>
        </w:rPr>
        <w:t>Fact box</w:t>
      </w:r>
    </w:p>
    <w:p w14:paraId="761E762C" w14:textId="77777777" w:rsidR="00AB737D" w:rsidRDefault="00000000">
      <w:r>
        <w:rPr>
          <w:b/>
        </w:rPr>
        <w:t>Culture Night in Greenland</w:t>
      </w:r>
    </w:p>
    <w:p w14:paraId="09A875E4" w14:textId="77777777" w:rsidR="00AB737D" w:rsidRDefault="00000000">
      <w:r>
        <w:t>Culture Night is a nationwide cultural event where towns across Greenland open their doors to art, music, talks, lectures and community activities. The events are open to the public and aim to bring citizens together across age and background through cultural experiences and conversation. Culture Night is held annually and includes both festive and more reflective programme items – also on topics that rarely find space in the public sphere.</w:t>
      </w:r>
    </w:p>
    <w:p w14:paraId="1EBF61B4" w14:textId="77777777" w:rsidR="00AB737D" w:rsidRDefault="00AB737D"/>
    <w:p w14:paraId="2F1400DF" w14:textId="77777777" w:rsidR="00AB737D" w:rsidRDefault="00000000">
      <w:r>
        <w:rPr>
          <w:b/>
        </w:rPr>
        <w:t>About Yazmin Fox Eisen</w:t>
      </w:r>
    </w:p>
    <w:p w14:paraId="2D72339E" w14:textId="77777777" w:rsidR="00AB737D" w:rsidRDefault="00000000">
      <w:r>
        <w:t>Yazmin Fox Eisen is a sexologist, relationship therapist, author and teacher with more than 30 years of experience in sexuality, relationships and communication. She is the founder and director of Sexologiskolen / IAS - Int. Academy of Sexology &amp; RelationshipTherapy in Copenhagen and has, over the years, advised, taught and educated Sexologist &amp; RelationshipTherapists in Denmark and internationally. She has worked with Greenland for many years through teaching, talks and via Greenlandic students who have completed programmes at the academy and subsequently continued their work in Greenland. In 2021, Yazmin Fox and the academy were engaged by the Greenlandic Social Services to educate the Children’s Travel Team – 12 psychologists – as sexologists and didactic sexologists. The Children’s Travel Team supports children and young people who have been exposed to sexual abuse.</w:t>
      </w:r>
    </w:p>
    <w:p w14:paraId="11330E9E" w14:textId="77777777" w:rsidR="00AB737D" w:rsidRDefault="00AB737D"/>
    <w:p w14:paraId="6EC46B2F" w14:textId="77777777" w:rsidR="00AB737D" w:rsidRDefault="00000000">
      <w:r>
        <w:rPr>
          <w:b/>
        </w:rPr>
        <w:t>Fact box: Sexologiskolen / IAS - Int. Academy of Sexology &amp; RelationshipTherapy (est. 2009)</w:t>
      </w:r>
    </w:p>
    <w:p w14:paraId="0050D53A" w14:textId="77777777" w:rsidR="00AB737D" w:rsidRDefault="00000000">
      <w:r>
        <w:t xml:space="preserve">Sexologiskolen / IAS - Int. Academy of Sexology &amp; RelationshipTherapy is a private educational institution headquartered at Islands Brygge in Copenhagen. The academy educates Sexologist &amp; RelationshipTherapists, specialists and researchers – as well as teachers within sexuality, partnership and relationships. The academy works with an ethical, professional and human focus and emphasises theory, practice and personal development. Over the years, the academy has had students from several </w:t>
      </w:r>
      <w:r>
        <w:lastRenderedPageBreak/>
        <w:t>countries – including Greenland – and works to strengthen knowledge, language and openness around sexuality and relationships, with focus on the whole person. Since 2009, around 1,000 great therapists have graduated from IAS from all over the world, including Greenland. The academy is planning the start of the Nordic and North Atlantic Line ‘Sexologist &amp; RelationshipTherapist Education’ on 18 September 2026. The programme will include several on-site modules in Nuuk, Tórshavn and Copenhagen, as well as online teaching. The programme is open for applications from everyone.</w:t>
      </w:r>
    </w:p>
    <w:p w14:paraId="7FF7581B" w14:textId="0647A327" w:rsidR="001A2D33" w:rsidRDefault="001A2D33">
      <w:hyperlink r:id="rId6" w:history="1">
        <w:r w:rsidRPr="001A2D33">
          <w:rPr>
            <w:rStyle w:val="Hyperlink"/>
          </w:rPr>
          <w:t xml:space="preserve">Read more about IAS – Int academy of Sexology &amp; </w:t>
        </w:r>
        <w:proofErr w:type="spellStart"/>
        <w:r w:rsidRPr="001A2D33">
          <w:rPr>
            <w:rStyle w:val="Hyperlink"/>
          </w:rPr>
          <w:t>RelationshipTherapy</w:t>
        </w:r>
        <w:proofErr w:type="spellEnd"/>
      </w:hyperlink>
    </w:p>
    <w:p w14:paraId="3810BBCE" w14:textId="77777777" w:rsidR="00AB737D" w:rsidRDefault="00AB737D"/>
    <w:p w14:paraId="7501AE58" w14:textId="77777777" w:rsidR="00AB737D" w:rsidRDefault="00000000">
      <w:r>
        <w:rPr>
          <w:b/>
        </w:rPr>
        <w:t>Please note</w:t>
      </w:r>
    </w:p>
    <w:p w14:paraId="5C8A4C65" w14:textId="77777777" w:rsidR="00AB737D" w:rsidRDefault="00000000">
      <w:r>
        <w:t>Please note that our event, Culture Night Nuuk, will also be streamed online from 18:00–00:00 Danish time (15:00–21:00 Greenlandic time). Participation is free of charge and takes place at KATUAQ – Greenland’s Cultural Center in Nuuk.</w:t>
      </w:r>
    </w:p>
    <w:p w14:paraId="40A1A438" w14:textId="24732C26" w:rsidR="00AB737D" w:rsidRDefault="00000000">
      <w:r>
        <w:t xml:space="preserve">Online participation: Zoom Link: </w:t>
      </w:r>
      <w:hyperlink r:id="rId7" w:history="1">
        <w:r w:rsidR="001A2D33" w:rsidRPr="00127BD9">
          <w:rPr>
            <w:rStyle w:val="Hyperlink"/>
          </w:rPr>
          <w:t>https://us02web.zoom.us/j/88292963296?pwd=Vm1HSmZxTTgzT1ovblhzNENNQWlGdz09</w:t>
        </w:r>
      </w:hyperlink>
      <w:r w:rsidR="001A2D33">
        <w:t xml:space="preserve"> </w:t>
      </w:r>
    </w:p>
    <w:p w14:paraId="1425D6E8" w14:textId="77777777" w:rsidR="00AB737D" w:rsidRDefault="00000000">
      <w:r>
        <w:t>Passcode: 888888</w:t>
      </w:r>
    </w:p>
    <w:p w14:paraId="05B899F7" w14:textId="77777777" w:rsidR="001A2D33" w:rsidRDefault="001A2D33"/>
    <w:p w14:paraId="4967739E" w14:textId="77777777" w:rsidR="001A2D33" w:rsidRDefault="001A2D33"/>
    <w:p w14:paraId="33880032" w14:textId="50609D0A" w:rsidR="001A2D33" w:rsidRDefault="001A2D33">
      <w:r>
        <w:rPr>
          <w:noProof/>
        </w:rPr>
        <w:drawing>
          <wp:anchor distT="0" distB="0" distL="114300" distR="114300" simplePos="0" relativeHeight="251658240" behindDoc="0" locked="0" layoutInCell="1" allowOverlap="1" wp14:anchorId="257570B6" wp14:editId="43BD85EE">
            <wp:simplePos x="0" y="0"/>
            <wp:positionH relativeFrom="margin">
              <wp:posOffset>854710</wp:posOffset>
            </wp:positionH>
            <wp:positionV relativeFrom="margin">
              <wp:posOffset>4661116</wp:posOffset>
            </wp:positionV>
            <wp:extent cx="5486400" cy="4282440"/>
            <wp:effectExtent l="0" t="0" r="0" b="0"/>
            <wp:wrapSquare wrapText="bothSides"/>
            <wp:docPr id="1056322476" name="Billede 1" descr="Et billede, der indeholder design&#10;&#10;Automatisk generere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6322476" name="Billede 1" descr="Et billede, der indeholder design&#10;&#10;Automatisk genereret beskrivelse"/>
                    <pic:cNvPicPr/>
                  </pic:nvPicPr>
                  <pic:blipFill>
                    <a:blip r:embed="rId8"/>
                    <a:stretch>
                      <a:fillRect/>
                    </a:stretch>
                  </pic:blipFill>
                  <pic:spPr>
                    <a:xfrm>
                      <a:off x="0" y="0"/>
                      <a:ext cx="5486400" cy="4282440"/>
                    </a:xfrm>
                    <a:prstGeom prst="rect">
                      <a:avLst/>
                    </a:prstGeom>
                  </pic:spPr>
                </pic:pic>
              </a:graphicData>
            </a:graphic>
          </wp:anchor>
        </w:drawing>
      </w:r>
    </w:p>
    <w:sectPr w:rsidR="001A2D33" w:rsidSect="001A2D33">
      <w:pgSz w:w="12240" w:h="15840"/>
      <w:pgMar w:top="454" w:right="454" w:bottom="454" w:left="45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panose1 w:val="00000000000000000000"/>
    <w:charset w:val="00"/>
    <w:family w:val="auto"/>
    <w:pitch w:val="variable"/>
    <w:sig w:usb0="00000003" w:usb1="00000000" w:usb2="00000000" w:usb3="00000000" w:csb0="00000003"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Opstilling-talellerbogst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Opstilling-talellerbogst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Opstilling-punkttegn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Opstilling-punkttegn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Opstilling-talellerbogst"/>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Opstilling-punkttegn"/>
      <w:lvlText w:val=""/>
      <w:lvlJc w:val="left"/>
      <w:pPr>
        <w:tabs>
          <w:tab w:val="num" w:pos="360"/>
        </w:tabs>
        <w:ind w:left="360" w:hanging="360"/>
      </w:pPr>
      <w:rPr>
        <w:rFonts w:ascii="Symbol" w:hAnsi="Symbol" w:hint="default"/>
      </w:rPr>
    </w:lvl>
  </w:abstractNum>
  <w:num w:numId="1" w16cid:durableId="437722769">
    <w:abstractNumId w:val="8"/>
  </w:num>
  <w:num w:numId="2" w16cid:durableId="82533278">
    <w:abstractNumId w:val="6"/>
  </w:num>
  <w:num w:numId="3" w16cid:durableId="1986422312">
    <w:abstractNumId w:val="5"/>
  </w:num>
  <w:num w:numId="4" w16cid:durableId="1387795933">
    <w:abstractNumId w:val="4"/>
  </w:num>
  <w:num w:numId="5" w16cid:durableId="1232539764">
    <w:abstractNumId w:val="7"/>
  </w:num>
  <w:num w:numId="6" w16cid:durableId="1408117138">
    <w:abstractNumId w:val="3"/>
  </w:num>
  <w:num w:numId="7" w16cid:durableId="994458859">
    <w:abstractNumId w:val="2"/>
  </w:num>
  <w:num w:numId="8" w16cid:durableId="1832015412">
    <w:abstractNumId w:val="1"/>
  </w:num>
  <w:num w:numId="9" w16cid:durableId="110743376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96"/>
  <w:proofState w:spelling="clean" w:grammar="clean"/>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1A2D33"/>
    <w:rsid w:val="0029639D"/>
    <w:rsid w:val="00326F90"/>
    <w:rsid w:val="00426BEF"/>
    <w:rsid w:val="00AA1D8D"/>
    <w:rsid w:val="00AB737D"/>
    <w:rsid w:val="00B47730"/>
    <w:rsid w:val="00C36182"/>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7A3CB4C"/>
  <w14:defaultImageDpi w14:val="300"/>
  <w15:docId w15:val="{07C46A1A-D739-2F46-B981-CAD880F8C0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Calibri" w:eastAsia="Calibri" w:hAnsi="Calibri"/>
    </w:rPr>
  </w:style>
  <w:style w:type="paragraph" w:styleId="Overskrift1">
    <w:name w:val="heading 1"/>
    <w:basedOn w:val="Normal"/>
    <w:next w:val="Normal"/>
    <w:link w:val="Overskrift1Tegn"/>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Overskrift2">
    <w:name w:val="heading 2"/>
    <w:basedOn w:val="Normal"/>
    <w:next w:val="Normal"/>
    <w:link w:val="Overskrift2Tegn"/>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Overskrift3">
    <w:name w:val="heading 3"/>
    <w:basedOn w:val="Normal"/>
    <w:next w:val="Normal"/>
    <w:link w:val="Overskrift3Tegn"/>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Overskrift4">
    <w:name w:val="heading 4"/>
    <w:basedOn w:val="Normal"/>
    <w:next w:val="Normal"/>
    <w:link w:val="Overskrift4Tegn"/>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Overskrift5">
    <w:name w:val="heading 5"/>
    <w:basedOn w:val="Normal"/>
    <w:next w:val="Normal"/>
    <w:link w:val="Overskrift5Tegn"/>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Overskrift6">
    <w:name w:val="heading 6"/>
    <w:basedOn w:val="Normal"/>
    <w:next w:val="Normal"/>
    <w:link w:val="Overskrift6Tegn"/>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Overskrift7">
    <w:name w:val="heading 7"/>
    <w:basedOn w:val="Normal"/>
    <w:next w:val="Normal"/>
    <w:link w:val="Overskrift7Tegn"/>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Overskrift8">
    <w:name w:val="heading 8"/>
    <w:basedOn w:val="Normal"/>
    <w:next w:val="Normal"/>
    <w:link w:val="Overskrift8Tegn"/>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Overskrift9">
    <w:name w:val="heading 9"/>
    <w:basedOn w:val="Normal"/>
    <w:next w:val="Normal"/>
    <w:link w:val="Overskrift9Tegn"/>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Sidehoved">
    <w:name w:val="header"/>
    <w:basedOn w:val="Normal"/>
    <w:link w:val="SidehovedTegn"/>
    <w:uiPriority w:val="99"/>
    <w:unhideWhenUsed/>
    <w:rsid w:val="00E618BF"/>
    <w:pPr>
      <w:tabs>
        <w:tab w:val="center" w:pos="4680"/>
        <w:tab w:val="right" w:pos="9360"/>
      </w:tabs>
      <w:spacing w:after="0" w:line="240" w:lineRule="auto"/>
    </w:pPr>
  </w:style>
  <w:style w:type="character" w:customStyle="1" w:styleId="SidehovedTegn">
    <w:name w:val="Sidehoved Tegn"/>
    <w:basedOn w:val="Standardskrifttypeiafsnit"/>
    <w:link w:val="Sidehoved"/>
    <w:uiPriority w:val="99"/>
    <w:rsid w:val="00E618BF"/>
  </w:style>
  <w:style w:type="paragraph" w:styleId="Sidefod">
    <w:name w:val="footer"/>
    <w:basedOn w:val="Normal"/>
    <w:link w:val="SidefodTegn"/>
    <w:uiPriority w:val="99"/>
    <w:unhideWhenUsed/>
    <w:rsid w:val="00E618BF"/>
    <w:pPr>
      <w:tabs>
        <w:tab w:val="center" w:pos="4680"/>
        <w:tab w:val="right" w:pos="9360"/>
      </w:tabs>
      <w:spacing w:after="0" w:line="240" w:lineRule="auto"/>
    </w:pPr>
  </w:style>
  <w:style w:type="character" w:customStyle="1" w:styleId="SidefodTegn">
    <w:name w:val="Sidefod Tegn"/>
    <w:basedOn w:val="Standardskrifttypeiafsnit"/>
    <w:link w:val="Sidefod"/>
    <w:uiPriority w:val="99"/>
    <w:rsid w:val="00E618BF"/>
  </w:style>
  <w:style w:type="paragraph" w:styleId="Ingenafstand">
    <w:name w:val="No Spacing"/>
    <w:uiPriority w:val="1"/>
    <w:qFormat/>
    <w:rsid w:val="00FC693F"/>
    <w:pPr>
      <w:spacing w:after="0" w:line="240" w:lineRule="auto"/>
    </w:pPr>
  </w:style>
  <w:style w:type="character" w:customStyle="1" w:styleId="Overskrift1Tegn">
    <w:name w:val="Overskrift 1 Tegn"/>
    <w:basedOn w:val="Standardskrifttypeiafsnit"/>
    <w:link w:val="Overskrift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Overskrift2Tegn">
    <w:name w:val="Overskrift 2 Tegn"/>
    <w:basedOn w:val="Standardskrifttypeiafsnit"/>
    <w:link w:val="Overskrift2"/>
    <w:uiPriority w:val="9"/>
    <w:rsid w:val="00FC693F"/>
    <w:rPr>
      <w:rFonts w:asciiTheme="majorHAnsi" w:eastAsiaTheme="majorEastAsia" w:hAnsiTheme="majorHAnsi" w:cstheme="majorBidi"/>
      <w:b/>
      <w:bCs/>
      <w:color w:val="4F81BD" w:themeColor="accent1"/>
      <w:sz w:val="26"/>
      <w:szCs w:val="26"/>
    </w:rPr>
  </w:style>
  <w:style w:type="character" w:customStyle="1" w:styleId="Overskrift3Tegn">
    <w:name w:val="Overskrift 3 Tegn"/>
    <w:basedOn w:val="Standardskrifttypeiafsnit"/>
    <w:link w:val="Overskrift3"/>
    <w:uiPriority w:val="9"/>
    <w:rsid w:val="00FC693F"/>
    <w:rPr>
      <w:rFonts w:asciiTheme="majorHAnsi" w:eastAsiaTheme="majorEastAsia" w:hAnsiTheme="majorHAnsi" w:cstheme="majorBidi"/>
      <w:b/>
      <w:bCs/>
      <w:color w:val="4F81BD" w:themeColor="accent1"/>
    </w:rPr>
  </w:style>
  <w:style w:type="paragraph" w:styleId="Titel">
    <w:name w:val="Title"/>
    <w:basedOn w:val="Normal"/>
    <w:next w:val="Normal"/>
    <w:link w:val="TitelTegn"/>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Tegn">
    <w:name w:val="Titel Tegn"/>
    <w:basedOn w:val="Standardskrifttypeiafsnit"/>
    <w:link w:val="Tite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Undertitel">
    <w:name w:val="Subtitle"/>
    <w:basedOn w:val="Normal"/>
    <w:next w:val="Normal"/>
    <w:link w:val="UndertitelTegn"/>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UndertitelTegn">
    <w:name w:val="Undertitel Tegn"/>
    <w:basedOn w:val="Standardskrifttypeiafsnit"/>
    <w:link w:val="Undertitel"/>
    <w:uiPriority w:val="11"/>
    <w:rsid w:val="00FC693F"/>
    <w:rPr>
      <w:rFonts w:asciiTheme="majorHAnsi" w:eastAsiaTheme="majorEastAsia" w:hAnsiTheme="majorHAnsi" w:cstheme="majorBidi"/>
      <w:i/>
      <w:iCs/>
      <w:color w:val="4F81BD" w:themeColor="accent1"/>
      <w:spacing w:val="15"/>
      <w:sz w:val="24"/>
      <w:szCs w:val="24"/>
    </w:rPr>
  </w:style>
  <w:style w:type="paragraph" w:styleId="Listeafsnit">
    <w:name w:val="List Paragraph"/>
    <w:basedOn w:val="Normal"/>
    <w:uiPriority w:val="34"/>
    <w:qFormat/>
    <w:rsid w:val="00FC693F"/>
    <w:pPr>
      <w:ind w:left="720"/>
      <w:contextualSpacing/>
    </w:pPr>
  </w:style>
  <w:style w:type="paragraph" w:styleId="Brdtekst">
    <w:name w:val="Body Text"/>
    <w:basedOn w:val="Normal"/>
    <w:link w:val="BrdtekstTegn"/>
    <w:uiPriority w:val="99"/>
    <w:unhideWhenUsed/>
    <w:rsid w:val="00AA1D8D"/>
    <w:pPr>
      <w:spacing w:after="120"/>
    </w:pPr>
  </w:style>
  <w:style w:type="character" w:customStyle="1" w:styleId="BrdtekstTegn">
    <w:name w:val="Brødtekst Tegn"/>
    <w:basedOn w:val="Standardskrifttypeiafsnit"/>
    <w:link w:val="Brdtekst"/>
    <w:uiPriority w:val="99"/>
    <w:rsid w:val="00AA1D8D"/>
  </w:style>
  <w:style w:type="paragraph" w:styleId="Brdtekst2">
    <w:name w:val="Body Text 2"/>
    <w:basedOn w:val="Normal"/>
    <w:link w:val="Brdtekst2Tegn"/>
    <w:uiPriority w:val="99"/>
    <w:unhideWhenUsed/>
    <w:rsid w:val="00AA1D8D"/>
    <w:pPr>
      <w:spacing w:after="120" w:line="480" w:lineRule="auto"/>
    </w:pPr>
  </w:style>
  <w:style w:type="character" w:customStyle="1" w:styleId="Brdtekst2Tegn">
    <w:name w:val="Brødtekst 2 Tegn"/>
    <w:basedOn w:val="Standardskrifttypeiafsnit"/>
    <w:link w:val="Brdtekst2"/>
    <w:uiPriority w:val="99"/>
    <w:rsid w:val="00AA1D8D"/>
  </w:style>
  <w:style w:type="paragraph" w:styleId="Brdtekst3">
    <w:name w:val="Body Text 3"/>
    <w:basedOn w:val="Normal"/>
    <w:link w:val="Brdtekst3Tegn"/>
    <w:uiPriority w:val="99"/>
    <w:unhideWhenUsed/>
    <w:rsid w:val="00AA1D8D"/>
    <w:pPr>
      <w:spacing w:after="120"/>
    </w:pPr>
    <w:rPr>
      <w:sz w:val="16"/>
      <w:szCs w:val="16"/>
    </w:rPr>
  </w:style>
  <w:style w:type="character" w:customStyle="1" w:styleId="Brdtekst3Tegn">
    <w:name w:val="Brødtekst 3 Tegn"/>
    <w:basedOn w:val="Standardskrifttypeiafsnit"/>
    <w:link w:val="Brdtekst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Opstilling-punkttegn">
    <w:name w:val="List Bullet"/>
    <w:basedOn w:val="Normal"/>
    <w:uiPriority w:val="99"/>
    <w:unhideWhenUsed/>
    <w:rsid w:val="00326F90"/>
    <w:pPr>
      <w:numPr>
        <w:numId w:val="1"/>
      </w:numPr>
      <w:contextualSpacing/>
    </w:pPr>
  </w:style>
  <w:style w:type="paragraph" w:styleId="Opstilling-punkttegn2">
    <w:name w:val="List Bullet 2"/>
    <w:basedOn w:val="Normal"/>
    <w:uiPriority w:val="99"/>
    <w:unhideWhenUsed/>
    <w:rsid w:val="00326F90"/>
    <w:pPr>
      <w:numPr>
        <w:numId w:val="2"/>
      </w:numPr>
      <w:contextualSpacing/>
    </w:pPr>
  </w:style>
  <w:style w:type="paragraph" w:styleId="Opstilling-punkttegn3">
    <w:name w:val="List Bullet 3"/>
    <w:basedOn w:val="Normal"/>
    <w:uiPriority w:val="99"/>
    <w:unhideWhenUsed/>
    <w:rsid w:val="00326F90"/>
    <w:pPr>
      <w:numPr>
        <w:numId w:val="3"/>
      </w:numPr>
      <w:contextualSpacing/>
    </w:pPr>
  </w:style>
  <w:style w:type="paragraph" w:styleId="Opstilling-talellerbogst">
    <w:name w:val="List Number"/>
    <w:basedOn w:val="Normal"/>
    <w:uiPriority w:val="99"/>
    <w:unhideWhenUsed/>
    <w:rsid w:val="00326F90"/>
    <w:pPr>
      <w:numPr>
        <w:numId w:val="5"/>
      </w:numPr>
      <w:contextualSpacing/>
    </w:pPr>
  </w:style>
  <w:style w:type="paragraph" w:styleId="Opstilling-talellerbogst2">
    <w:name w:val="List Number 2"/>
    <w:basedOn w:val="Normal"/>
    <w:uiPriority w:val="99"/>
    <w:unhideWhenUsed/>
    <w:rsid w:val="0029639D"/>
    <w:pPr>
      <w:numPr>
        <w:numId w:val="6"/>
      </w:numPr>
      <w:contextualSpacing/>
    </w:pPr>
  </w:style>
  <w:style w:type="paragraph" w:styleId="Opstilling-talellerbogst3">
    <w:name w:val="List Number 3"/>
    <w:basedOn w:val="Normal"/>
    <w:uiPriority w:val="99"/>
    <w:unhideWhenUsed/>
    <w:rsid w:val="0029639D"/>
    <w:pPr>
      <w:numPr>
        <w:numId w:val="7"/>
      </w:numPr>
      <w:contextualSpacing/>
    </w:pPr>
  </w:style>
  <w:style w:type="paragraph" w:styleId="Opstilling-forts">
    <w:name w:val="List Continue"/>
    <w:basedOn w:val="Normal"/>
    <w:uiPriority w:val="99"/>
    <w:unhideWhenUsed/>
    <w:rsid w:val="0029639D"/>
    <w:pPr>
      <w:spacing w:after="120"/>
      <w:ind w:left="360"/>
      <w:contextualSpacing/>
    </w:pPr>
  </w:style>
  <w:style w:type="paragraph" w:styleId="Opstilling-forts2">
    <w:name w:val="List Continue 2"/>
    <w:basedOn w:val="Normal"/>
    <w:uiPriority w:val="99"/>
    <w:unhideWhenUsed/>
    <w:rsid w:val="0029639D"/>
    <w:pPr>
      <w:spacing w:after="120"/>
      <w:ind w:left="720"/>
      <w:contextualSpacing/>
    </w:pPr>
  </w:style>
  <w:style w:type="paragraph" w:styleId="Opstilling-forts3">
    <w:name w:val="List Continue 3"/>
    <w:basedOn w:val="Normal"/>
    <w:uiPriority w:val="99"/>
    <w:unhideWhenUsed/>
    <w:rsid w:val="0029639D"/>
    <w:pPr>
      <w:spacing w:after="120"/>
      <w:ind w:left="1080"/>
      <w:contextualSpacing/>
    </w:pPr>
  </w:style>
  <w:style w:type="paragraph" w:styleId="Makrotekst">
    <w:name w:val="macro"/>
    <w:link w:val="MakrotekstTegn"/>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tekstTegn">
    <w:name w:val="Makrotekst Tegn"/>
    <w:basedOn w:val="Standardskrifttypeiafsnit"/>
    <w:link w:val="Makrotekst"/>
    <w:uiPriority w:val="99"/>
    <w:rsid w:val="0029639D"/>
    <w:rPr>
      <w:rFonts w:ascii="Courier" w:hAnsi="Courier"/>
      <w:sz w:val="20"/>
      <w:szCs w:val="20"/>
    </w:rPr>
  </w:style>
  <w:style w:type="paragraph" w:styleId="Citat">
    <w:name w:val="Quote"/>
    <w:basedOn w:val="Normal"/>
    <w:next w:val="Normal"/>
    <w:link w:val="CitatTegn"/>
    <w:uiPriority w:val="29"/>
    <w:qFormat/>
    <w:rsid w:val="00FC693F"/>
    <w:rPr>
      <w:i/>
      <w:iCs/>
      <w:color w:val="000000" w:themeColor="text1"/>
    </w:rPr>
  </w:style>
  <w:style w:type="character" w:customStyle="1" w:styleId="CitatTegn">
    <w:name w:val="Citat Tegn"/>
    <w:basedOn w:val="Standardskrifttypeiafsnit"/>
    <w:link w:val="Citat"/>
    <w:uiPriority w:val="29"/>
    <w:rsid w:val="00FC693F"/>
    <w:rPr>
      <w:i/>
      <w:iCs/>
      <w:color w:val="000000" w:themeColor="text1"/>
    </w:rPr>
  </w:style>
  <w:style w:type="character" w:customStyle="1" w:styleId="Overskrift4Tegn">
    <w:name w:val="Overskrift 4 Tegn"/>
    <w:basedOn w:val="Standardskrifttypeiafsnit"/>
    <w:link w:val="Overskrift4"/>
    <w:uiPriority w:val="9"/>
    <w:semiHidden/>
    <w:rsid w:val="00FC693F"/>
    <w:rPr>
      <w:rFonts w:asciiTheme="majorHAnsi" w:eastAsiaTheme="majorEastAsia" w:hAnsiTheme="majorHAnsi" w:cstheme="majorBidi"/>
      <w:b/>
      <w:bCs/>
      <w:i/>
      <w:iCs/>
      <w:color w:val="4F81BD" w:themeColor="accent1"/>
    </w:rPr>
  </w:style>
  <w:style w:type="character" w:customStyle="1" w:styleId="Overskrift5Tegn">
    <w:name w:val="Overskrift 5 Tegn"/>
    <w:basedOn w:val="Standardskrifttypeiafsnit"/>
    <w:link w:val="Overskrift5"/>
    <w:uiPriority w:val="9"/>
    <w:semiHidden/>
    <w:rsid w:val="00FC693F"/>
    <w:rPr>
      <w:rFonts w:asciiTheme="majorHAnsi" w:eastAsiaTheme="majorEastAsia" w:hAnsiTheme="majorHAnsi" w:cstheme="majorBidi"/>
      <w:color w:val="243F60" w:themeColor="accent1" w:themeShade="7F"/>
    </w:rPr>
  </w:style>
  <w:style w:type="character" w:customStyle="1" w:styleId="Overskrift6Tegn">
    <w:name w:val="Overskrift 6 Tegn"/>
    <w:basedOn w:val="Standardskrifttypeiafsnit"/>
    <w:link w:val="Overskrift6"/>
    <w:uiPriority w:val="9"/>
    <w:semiHidden/>
    <w:rsid w:val="00FC693F"/>
    <w:rPr>
      <w:rFonts w:asciiTheme="majorHAnsi" w:eastAsiaTheme="majorEastAsia" w:hAnsiTheme="majorHAnsi" w:cstheme="majorBidi"/>
      <w:i/>
      <w:iCs/>
      <w:color w:val="243F60" w:themeColor="accent1" w:themeShade="7F"/>
    </w:rPr>
  </w:style>
  <w:style w:type="character" w:customStyle="1" w:styleId="Overskrift7Tegn">
    <w:name w:val="Overskrift 7 Tegn"/>
    <w:basedOn w:val="Standardskrifttypeiafsnit"/>
    <w:link w:val="Overskrift7"/>
    <w:uiPriority w:val="9"/>
    <w:semiHidden/>
    <w:rsid w:val="00FC693F"/>
    <w:rPr>
      <w:rFonts w:asciiTheme="majorHAnsi" w:eastAsiaTheme="majorEastAsia" w:hAnsiTheme="majorHAnsi" w:cstheme="majorBidi"/>
      <w:i/>
      <w:iCs/>
      <w:color w:val="404040" w:themeColor="text1" w:themeTint="BF"/>
    </w:rPr>
  </w:style>
  <w:style w:type="character" w:customStyle="1" w:styleId="Overskrift8Tegn">
    <w:name w:val="Overskrift 8 Tegn"/>
    <w:basedOn w:val="Standardskrifttypeiafsnit"/>
    <w:link w:val="Overskrift8"/>
    <w:uiPriority w:val="9"/>
    <w:semiHidden/>
    <w:rsid w:val="00FC693F"/>
    <w:rPr>
      <w:rFonts w:asciiTheme="majorHAnsi" w:eastAsiaTheme="majorEastAsia" w:hAnsiTheme="majorHAnsi" w:cstheme="majorBidi"/>
      <w:color w:val="4F81BD" w:themeColor="accent1"/>
      <w:sz w:val="20"/>
      <w:szCs w:val="20"/>
    </w:rPr>
  </w:style>
  <w:style w:type="character" w:customStyle="1" w:styleId="Overskrift9Tegn">
    <w:name w:val="Overskrift 9 Tegn"/>
    <w:basedOn w:val="Standardskrifttypeiafsnit"/>
    <w:link w:val="Overskrift9"/>
    <w:uiPriority w:val="9"/>
    <w:semiHidden/>
    <w:rsid w:val="00FC693F"/>
    <w:rPr>
      <w:rFonts w:asciiTheme="majorHAnsi" w:eastAsiaTheme="majorEastAsia" w:hAnsiTheme="majorHAnsi" w:cstheme="majorBidi"/>
      <w:i/>
      <w:iCs/>
      <w:color w:val="404040" w:themeColor="text1" w:themeTint="BF"/>
      <w:sz w:val="20"/>
      <w:szCs w:val="20"/>
    </w:rPr>
  </w:style>
  <w:style w:type="paragraph" w:styleId="Billedtekst">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k">
    <w:name w:val="Strong"/>
    <w:basedOn w:val="Standardskrifttypeiafsnit"/>
    <w:uiPriority w:val="22"/>
    <w:qFormat/>
    <w:rsid w:val="00FC693F"/>
    <w:rPr>
      <w:b/>
      <w:bCs/>
    </w:rPr>
  </w:style>
  <w:style w:type="character" w:styleId="Fremhv">
    <w:name w:val="Emphasis"/>
    <w:basedOn w:val="Standardskrifttypeiafsnit"/>
    <w:uiPriority w:val="20"/>
    <w:qFormat/>
    <w:rsid w:val="00FC693F"/>
    <w:rPr>
      <w:i/>
      <w:iCs/>
    </w:rPr>
  </w:style>
  <w:style w:type="paragraph" w:styleId="Strktcitat">
    <w:name w:val="Intense Quote"/>
    <w:basedOn w:val="Normal"/>
    <w:next w:val="Normal"/>
    <w:link w:val="StrktcitatTegn"/>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StrktcitatTegn">
    <w:name w:val="Stærkt citat Tegn"/>
    <w:basedOn w:val="Standardskrifttypeiafsnit"/>
    <w:link w:val="Strktcitat"/>
    <w:uiPriority w:val="30"/>
    <w:rsid w:val="00FC693F"/>
    <w:rPr>
      <w:b/>
      <w:bCs/>
      <w:i/>
      <w:iCs/>
      <w:color w:val="4F81BD" w:themeColor="accent1"/>
    </w:rPr>
  </w:style>
  <w:style w:type="character" w:styleId="Svagfremhvning">
    <w:name w:val="Subtle Emphasis"/>
    <w:basedOn w:val="Standardskrifttypeiafsnit"/>
    <w:uiPriority w:val="19"/>
    <w:qFormat/>
    <w:rsid w:val="00FC693F"/>
    <w:rPr>
      <w:i/>
      <w:iCs/>
      <w:color w:val="808080" w:themeColor="text1" w:themeTint="7F"/>
    </w:rPr>
  </w:style>
  <w:style w:type="character" w:styleId="Kraftigfremhvning">
    <w:name w:val="Intense Emphasis"/>
    <w:basedOn w:val="Standardskrifttypeiafsnit"/>
    <w:uiPriority w:val="21"/>
    <w:qFormat/>
    <w:rsid w:val="00FC693F"/>
    <w:rPr>
      <w:b/>
      <w:bCs/>
      <w:i/>
      <w:iCs/>
      <w:color w:val="4F81BD" w:themeColor="accent1"/>
    </w:rPr>
  </w:style>
  <w:style w:type="character" w:styleId="Svaghenvisning">
    <w:name w:val="Subtle Reference"/>
    <w:basedOn w:val="Standardskrifttypeiafsnit"/>
    <w:uiPriority w:val="31"/>
    <w:qFormat/>
    <w:rsid w:val="00FC693F"/>
    <w:rPr>
      <w:smallCaps/>
      <w:color w:val="C0504D" w:themeColor="accent2"/>
      <w:u w:val="single"/>
    </w:rPr>
  </w:style>
  <w:style w:type="character" w:styleId="Kraftighenvisning">
    <w:name w:val="Intense Reference"/>
    <w:basedOn w:val="Standardskrifttypeiafsnit"/>
    <w:uiPriority w:val="32"/>
    <w:qFormat/>
    <w:rsid w:val="00FC693F"/>
    <w:rPr>
      <w:b/>
      <w:bCs/>
      <w:smallCaps/>
      <w:color w:val="C0504D" w:themeColor="accent2"/>
      <w:spacing w:val="5"/>
      <w:u w:val="single"/>
    </w:rPr>
  </w:style>
  <w:style w:type="character" w:styleId="Bogenstitel">
    <w:name w:val="Book Title"/>
    <w:basedOn w:val="Standardskrifttypeiafsnit"/>
    <w:uiPriority w:val="33"/>
    <w:qFormat/>
    <w:rsid w:val="00FC693F"/>
    <w:rPr>
      <w:b/>
      <w:bCs/>
      <w:smallCaps/>
      <w:spacing w:val="5"/>
    </w:rPr>
  </w:style>
  <w:style w:type="paragraph" w:styleId="Overskrift">
    <w:name w:val="TOC Heading"/>
    <w:basedOn w:val="Overskrift1"/>
    <w:next w:val="Normal"/>
    <w:uiPriority w:val="39"/>
    <w:semiHidden/>
    <w:unhideWhenUsed/>
    <w:qFormat/>
    <w:rsid w:val="00FC693F"/>
    <w:pPr>
      <w:outlineLvl w:val="9"/>
    </w:pPr>
  </w:style>
  <w:style w:type="table" w:styleId="Tabel-Gitter">
    <w:name w:val="Table Grid"/>
    <w:basedOn w:val="Tabel-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ysskygge">
    <w:name w:val="Light Shading"/>
    <w:basedOn w:val="Tabel-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ysskygge-farve1">
    <w:name w:val="Light Shading Accent 1"/>
    <w:basedOn w:val="Tabel-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ysskygge-fremhvningsfarve2">
    <w:name w:val="Light Shading Accent 2"/>
    <w:basedOn w:val="Tabel-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ysskygge-fremhvningsfarve3">
    <w:name w:val="Light Shading Accent 3"/>
    <w:basedOn w:val="Tabel-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ysskygge-fremhvningsfarve4">
    <w:name w:val="Light Shading Accent 4"/>
    <w:basedOn w:val="Tabel-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ysskygge-fremhvningsfarve5">
    <w:name w:val="Light Shading Accent 5"/>
    <w:basedOn w:val="Tabel-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ysskygge-fremhvningsfarve6">
    <w:name w:val="Light Shading Accent 6"/>
    <w:basedOn w:val="Tabel-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ysliste">
    <w:name w:val="Light List"/>
    <w:basedOn w:val="Tabel-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ysliste-farve1">
    <w:name w:val="Light List Accent 1"/>
    <w:basedOn w:val="Tabel-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ysliste-fremhvningsfarve2">
    <w:name w:val="Light List Accent 2"/>
    <w:basedOn w:val="Tabel-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ysliste-fremhvningsfarve3">
    <w:name w:val="Light List Accent 3"/>
    <w:basedOn w:val="Tabel-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ysliste-fremhvningsfarve4">
    <w:name w:val="Light List Accent 4"/>
    <w:basedOn w:val="Tabel-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ysliste-fremhvningsfarve5">
    <w:name w:val="Light List Accent 5"/>
    <w:basedOn w:val="Tabel-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ysliste-fremhvningsfarve6">
    <w:name w:val="Light List Accent 6"/>
    <w:basedOn w:val="Tabel-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ystgitter">
    <w:name w:val="Light Grid"/>
    <w:basedOn w:val="Tabel-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ystgitter-farve1">
    <w:name w:val="Light Grid Accent 1"/>
    <w:basedOn w:val="Tabel-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ystgitter-fremhvningsfarve2">
    <w:name w:val="Light Grid Accent 2"/>
    <w:basedOn w:val="Tabel-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ystgitter-fremhvningsfarve3">
    <w:name w:val="Light Grid Accent 3"/>
    <w:basedOn w:val="Tabel-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ystgitter-fremhvningsfarve4">
    <w:name w:val="Light Grid Accent 4"/>
    <w:basedOn w:val="Tabel-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ystgitter-fremhvningsfarve5">
    <w:name w:val="Light Grid Accent 5"/>
    <w:basedOn w:val="Tabel-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ystgitter-fremhvningsfarve6">
    <w:name w:val="Light Grid Accent 6"/>
    <w:basedOn w:val="Tabel-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kygge1">
    <w:name w:val="Medium Shading 1"/>
    <w:basedOn w:val="Tabel-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kygge1-farve1">
    <w:name w:val="Medium Shading 1 Accent 1"/>
    <w:basedOn w:val="Tabel-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kygge1-fremhvningsfarve2">
    <w:name w:val="Medium Shading 1 Accent 2"/>
    <w:basedOn w:val="Tabel-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kygge1-fremhvningsfarve3">
    <w:name w:val="Medium Shading 1 Accent 3"/>
    <w:basedOn w:val="Tabel-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kygge1-fremhvningsfarve4">
    <w:name w:val="Medium Shading 1 Accent 4"/>
    <w:basedOn w:val="Tabel-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kygge1-fremhvningsfarve5">
    <w:name w:val="Medium Shading 1 Accent 5"/>
    <w:basedOn w:val="Tabel-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kygge1-fremhvningsfarve6">
    <w:name w:val="Medium Shading 1 Accent 6"/>
    <w:basedOn w:val="Tabel-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kygge2">
    <w:name w:val="Medium Shading 2"/>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kygge2-farve1">
    <w:name w:val="Medium Shading 2 Accent 1"/>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kygge2-fremhvningsfarve2">
    <w:name w:val="Medium Shading 2 Accent 2"/>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kygge2-fremhvningsfarve3">
    <w:name w:val="Medium Shading 2 Accent 3"/>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kygge2-fremhvningsfarve4">
    <w:name w:val="Medium Shading 2 Accent 4"/>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kygge2-fremhvningsfarve5">
    <w:name w:val="Medium Shading 2 Accent 5"/>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kygge2-fremhvningsfarve6">
    <w:name w:val="Medium Shading 2 Accent 6"/>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e1">
    <w:name w:val="Medium List 1"/>
    <w:basedOn w:val="Tabel-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e1-farve1">
    <w:name w:val="Medium List 1 Accent 1"/>
    <w:basedOn w:val="Tabel-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e1-fremhvningsfarve2">
    <w:name w:val="Medium List 1 Accent 2"/>
    <w:basedOn w:val="Tabel-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e1-fremhvningsfarve3">
    <w:name w:val="Medium List 1 Accent 3"/>
    <w:basedOn w:val="Tabel-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e1-fremhvningsfarve4">
    <w:name w:val="Medium List 1 Accent 4"/>
    <w:basedOn w:val="Tabel-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e1-fremhvningsfarve5">
    <w:name w:val="Medium List 1 Accent 5"/>
    <w:basedOn w:val="Tabel-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e1-fremhvningsfarve6">
    <w:name w:val="Medium List 1 Accent 6"/>
    <w:basedOn w:val="Tabel-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e2">
    <w:name w:val="Medium List 2"/>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e2-fremhvningsfarve1">
    <w:name w:val="Medium List 2 Accent 1"/>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e2-fremhvningsfarve2">
    <w:name w:val="Medium List 2 Accent 2"/>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e2-fremhvningsfarve3">
    <w:name w:val="Medium List 2 Accent 3"/>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e2-fremhvningsfarve4">
    <w:name w:val="Medium List 2 Accent 4"/>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e2-fremhvningsfarve5">
    <w:name w:val="Medium List 2 Accent 5"/>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e2-fremhvningsfarve6">
    <w:name w:val="Medium List 2 Accent 6"/>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itter1">
    <w:name w:val="Medium Grid 1"/>
    <w:basedOn w:val="Tabel-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itter1-fremhvningsfarve1">
    <w:name w:val="Medium Grid 1 Accent 1"/>
    <w:basedOn w:val="Tabel-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itter1-fremhvningsfarve2">
    <w:name w:val="Medium Grid 1 Accent 2"/>
    <w:basedOn w:val="Tabel-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itter1-fremhvningsfarve3">
    <w:name w:val="Medium Grid 1 Accent 3"/>
    <w:basedOn w:val="Tabel-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itter1-fremhvningsfarve4">
    <w:name w:val="Medium Grid 1 Accent 4"/>
    <w:basedOn w:val="Tabel-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itter1-fremhvningsfarve5">
    <w:name w:val="Medium Grid 1 Accent 5"/>
    <w:basedOn w:val="Tabel-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itter1-fremhvningsfarve6">
    <w:name w:val="Medium Grid 1 Accent 6"/>
    <w:basedOn w:val="Tabel-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itter2">
    <w:name w:val="Medium Grid 2"/>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itter2-fremhvningsfarve1">
    <w:name w:val="Medium Grid 2 Accent 1"/>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itter2-fremhvningsfarve2">
    <w:name w:val="Medium Grid 2 Accent 2"/>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itter2-fremhvningsfarve3">
    <w:name w:val="Medium Grid 2 Accent 3"/>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itter2-fremhvningsfarve4">
    <w:name w:val="Medium Grid 2 Accent 4"/>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itter2-fremhvningsfarve5">
    <w:name w:val="Medium Grid 2 Accent 5"/>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itter2-fremhvningsfarve6">
    <w:name w:val="Medium Grid 2 Accent 6"/>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itter3">
    <w:name w:val="Medium Grid 3"/>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itter3-fremhvningsfarve1">
    <w:name w:val="Medium Grid 3 Accent 1"/>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itter3-fremhvningsfarve2">
    <w:name w:val="Medium Grid 3 Accent 2"/>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itter3-fremhvningsfarve3">
    <w:name w:val="Medium Grid 3 Accent 3"/>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itter3-fremhvningsfarve4">
    <w:name w:val="Medium Grid 3 Accent 4"/>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itter3-fremhvningsfarve5">
    <w:name w:val="Medium Grid 3 Accent 5"/>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itter3-fremhvningsfarve6">
    <w:name w:val="Medium Grid 3 Accent 6"/>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rkliste">
    <w:name w:val="Dark List"/>
    <w:basedOn w:val="Tabel-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Mrkliste-fremhvningsfarve1">
    <w:name w:val="Dark List Accent 1"/>
    <w:basedOn w:val="Tabel-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Mrkliste-fremhvningsfarve2">
    <w:name w:val="Dark List Accent 2"/>
    <w:basedOn w:val="Tabel-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Mrkliste-fremhvningsfarve3">
    <w:name w:val="Dark List Accent 3"/>
    <w:basedOn w:val="Tabel-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Mrkliste-fremhvningsfarve4">
    <w:name w:val="Dark List Accent 4"/>
    <w:basedOn w:val="Tabel-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Mrkliste-fremhvningsfarve5">
    <w:name w:val="Dark List Accent 5"/>
    <w:basedOn w:val="Tabel-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Mrkliste-fremhvningsfarve6">
    <w:name w:val="Dark List Accent 6"/>
    <w:basedOn w:val="Tabel-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Farvetskygge">
    <w:name w:val="Colorful Shading"/>
    <w:basedOn w:val="Tabel-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Farvetskygge-fremhvningsfarve1">
    <w:name w:val="Colorful Shading Accent 1"/>
    <w:basedOn w:val="Tabel-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Farvetskygge-fremhvningsfarve2">
    <w:name w:val="Colorful Shading Accent 2"/>
    <w:basedOn w:val="Tabel-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Farvetskygge-fremhvningsfarve3">
    <w:name w:val="Colorful Shading Accent 3"/>
    <w:basedOn w:val="Tabel-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Farvetskygge-fremhvningsfarve4">
    <w:name w:val="Colorful Shading Accent 4"/>
    <w:basedOn w:val="Tabel-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Farvetskygge-fremhvningsfarve5">
    <w:name w:val="Colorful Shading Accent 5"/>
    <w:basedOn w:val="Tabel-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Farvetskygge-fremhvningsfarve6">
    <w:name w:val="Colorful Shading Accent 6"/>
    <w:basedOn w:val="Tabel-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Farvetliste">
    <w:name w:val="Colorful List"/>
    <w:basedOn w:val="Tabel-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Farvetliste-fremhvningsfarve1">
    <w:name w:val="Colorful List Accent 1"/>
    <w:basedOn w:val="Tabel-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Farvetliste-fremhvningsfarve2">
    <w:name w:val="Colorful List Accent 2"/>
    <w:basedOn w:val="Tabel-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Farvetliste-fremhvningsfarve3">
    <w:name w:val="Colorful List Accent 3"/>
    <w:basedOn w:val="Tabel-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Farvetliste-fremhvningsfarve4">
    <w:name w:val="Colorful List Accent 4"/>
    <w:basedOn w:val="Tabel-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Farvetliste-fremhvningsfarve5">
    <w:name w:val="Colorful List Accent 5"/>
    <w:basedOn w:val="Tabel-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Farvetliste-fremhvningsfarve6">
    <w:name w:val="Colorful List Accent 6"/>
    <w:basedOn w:val="Tabel-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Farvetgitter">
    <w:name w:val="Colorful Grid"/>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Farvetgitter-fremhvningsfarve1">
    <w:name w:val="Colorful Grid Accent 1"/>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Farvetgitter-fremhvningsfarve2">
    <w:name w:val="Colorful Grid Accent 2"/>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Farvetgitter-fremhvningsfarve3">
    <w:name w:val="Colorful Grid Accent 3"/>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Farvetgitter-fremhvningsfarve4">
    <w:name w:val="Colorful Grid Accent 4"/>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Farvetgitter-fremhvningsfarve5">
    <w:name w:val="Colorful Grid Accent 5"/>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Farvetgitter-fremhvningsfarve6">
    <w:name w:val="Colorful Grid Accent 6"/>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Standardskrifttypeiafsnit"/>
    <w:uiPriority w:val="99"/>
    <w:unhideWhenUsed/>
    <w:rsid w:val="001A2D33"/>
    <w:rPr>
      <w:color w:val="0000FF" w:themeColor="hyperlink"/>
      <w:u w:val="single"/>
    </w:rPr>
  </w:style>
  <w:style w:type="character" w:styleId="Ulstomtale">
    <w:name w:val="Unresolved Mention"/>
    <w:basedOn w:val="Standardskrifttypeiafsnit"/>
    <w:uiPriority w:val="99"/>
    <w:semiHidden/>
    <w:unhideWhenUsed/>
    <w:rsid w:val="001A2D3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openxmlformats.org/officeDocument/2006/relationships/styles" Target="styles.xml"/><Relationship Id="rId7" Type="http://schemas.openxmlformats.org/officeDocument/2006/relationships/hyperlink" Target="https://us02web.zoom.us/j/88292963296?pwd=Vm1HSmZxTTgzT1ovblhzNENNQWlGdz09"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sexologiskolen.dk/en/"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4</Pages>
  <Words>1573</Words>
  <Characters>9597</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11148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Yazmin Fox Eisen</cp:lastModifiedBy>
  <cp:revision>3</cp:revision>
  <dcterms:created xsi:type="dcterms:W3CDTF">2026-01-24T13:00:00Z</dcterms:created>
  <dcterms:modified xsi:type="dcterms:W3CDTF">2026-01-24T13:10:00Z</dcterms:modified>
  <cp:category/>
</cp:coreProperties>
</file>